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509" w:rsidRDefault="00131509" w:rsidP="00421400">
      <w:pPr>
        <w:pStyle w:val="Heading2"/>
        <w:jc w:val="center"/>
      </w:pPr>
      <w:r>
        <w:t>South West Public Health Training Programme</w:t>
      </w:r>
    </w:p>
    <w:p w:rsidR="004F06B2" w:rsidRDefault="00131509" w:rsidP="00421400">
      <w:pPr>
        <w:pStyle w:val="Heading2"/>
        <w:jc w:val="center"/>
      </w:pPr>
      <w:r>
        <w:t>Ethics and Public Health</w:t>
      </w:r>
    </w:p>
    <w:p w:rsidR="00131509" w:rsidRPr="00131509" w:rsidRDefault="00131509" w:rsidP="00421400">
      <w:pPr>
        <w:pStyle w:val="Heading3"/>
        <w:jc w:val="center"/>
      </w:pPr>
      <w:r>
        <w:t xml:space="preserve">Location- Public Health England, 2, </w:t>
      </w:r>
      <w:proofErr w:type="spellStart"/>
      <w:r>
        <w:t>Rivergate</w:t>
      </w:r>
      <w:proofErr w:type="spellEnd"/>
      <w:r>
        <w:t>, BS1 6EH</w:t>
      </w:r>
    </w:p>
    <w:p w:rsidR="00131509" w:rsidRDefault="00131509" w:rsidP="00421400">
      <w:pPr>
        <w:pStyle w:val="Heading3"/>
        <w:jc w:val="center"/>
      </w:pPr>
      <w:r>
        <w:t>12 Feb 2014</w:t>
      </w:r>
    </w:p>
    <w:p w:rsidR="00131509" w:rsidRDefault="00131509" w:rsidP="00131509"/>
    <w:p w:rsidR="00131509" w:rsidRDefault="00131509" w:rsidP="00131509">
      <w:r>
        <w:t>0915- 0930</w:t>
      </w:r>
      <w:r>
        <w:tab/>
        <w:t>Tea/ coffee on arrival</w:t>
      </w:r>
    </w:p>
    <w:p w:rsidR="00131509" w:rsidRDefault="00131509" w:rsidP="00131509"/>
    <w:p w:rsidR="00131509" w:rsidRDefault="00131509" w:rsidP="00131509">
      <w:r>
        <w:t>0930- 0935</w:t>
      </w:r>
      <w:r>
        <w:tab/>
        <w:t>Introduction and welcome</w:t>
      </w:r>
    </w:p>
    <w:p w:rsidR="00131509" w:rsidRDefault="00131509" w:rsidP="00131509">
      <w:r>
        <w:tab/>
      </w:r>
      <w:r>
        <w:tab/>
        <w:t>Rachel Clark</w:t>
      </w:r>
    </w:p>
    <w:p w:rsidR="00131509" w:rsidRDefault="00131509" w:rsidP="00131509"/>
    <w:p w:rsidR="00131509" w:rsidRDefault="00131509" w:rsidP="00131509">
      <w:r>
        <w:t>0935- 1045</w:t>
      </w:r>
      <w:r>
        <w:tab/>
        <w:t>Ethical issues in Resource Allocation</w:t>
      </w:r>
    </w:p>
    <w:p w:rsidR="00131509" w:rsidRDefault="00131509" w:rsidP="00131509">
      <w:r>
        <w:tab/>
      </w:r>
      <w:r>
        <w:tab/>
        <w:t xml:space="preserve">Dr Mark Sheehan, </w:t>
      </w:r>
      <w:proofErr w:type="spellStart"/>
      <w:r>
        <w:t>Ethox</w:t>
      </w:r>
      <w:proofErr w:type="spellEnd"/>
      <w:r>
        <w:t>, University of Oxford</w:t>
      </w:r>
    </w:p>
    <w:p w:rsidR="00131509" w:rsidRDefault="00131509" w:rsidP="00131509"/>
    <w:p w:rsidR="00131509" w:rsidRDefault="00131509" w:rsidP="00131509">
      <w:r>
        <w:t>1045-1115</w:t>
      </w:r>
      <w:r>
        <w:tab/>
        <w:t>Tea/ coffee</w:t>
      </w:r>
    </w:p>
    <w:p w:rsidR="00131509" w:rsidRDefault="00131509" w:rsidP="00131509"/>
    <w:p w:rsidR="00131509" w:rsidRDefault="00131509" w:rsidP="00131509">
      <w:r>
        <w:t>1115-1230</w:t>
      </w:r>
      <w:r>
        <w:tab/>
        <w:t>Group exercise- Priority setting</w:t>
      </w:r>
    </w:p>
    <w:p w:rsidR="00131509" w:rsidRDefault="00131509" w:rsidP="00131509"/>
    <w:p w:rsidR="00131509" w:rsidRDefault="00131509" w:rsidP="00131509">
      <w:r>
        <w:t>1230- 13</w:t>
      </w:r>
      <w:r w:rsidR="00A20F7B">
        <w:t>15</w:t>
      </w:r>
      <w:r>
        <w:tab/>
        <w:t>Lunch</w:t>
      </w:r>
      <w:r w:rsidR="00A20F7B">
        <w:t xml:space="preserve"> 45 </w:t>
      </w:r>
      <w:proofErr w:type="spellStart"/>
      <w:r w:rsidR="00A20F7B">
        <w:t>mins</w:t>
      </w:r>
      <w:proofErr w:type="spellEnd"/>
      <w:r w:rsidR="00A20F7B">
        <w:t xml:space="preserve"> lunch</w:t>
      </w:r>
    </w:p>
    <w:p w:rsidR="00131509" w:rsidRDefault="00131509" w:rsidP="00131509"/>
    <w:p w:rsidR="00131509" w:rsidRDefault="00412605" w:rsidP="00131509">
      <w:r>
        <w:t>13</w:t>
      </w:r>
      <w:r w:rsidR="00A20F7B">
        <w:t>15</w:t>
      </w:r>
      <w:r>
        <w:t>-</w:t>
      </w:r>
      <w:r w:rsidR="00A20F7B">
        <w:t>1445</w:t>
      </w:r>
      <w:r w:rsidR="00131509">
        <w:tab/>
        <w:t>Case Discussion- Evidence and Ethics</w:t>
      </w:r>
    </w:p>
    <w:p w:rsidR="00412605" w:rsidRDefault="00412605" w:rsidP="00131509"/>
    <w:p w:rsidR="00A20F7B" w:rsidRDefault="00A20F7B" w:rsidP="00131509">
      <w:r>
        <w:t>1445-1500</w:t>
      </w:r>
      <w:r w:rsidR="00DD42E0">
        <w:tab/>
      </w:r>
      <w:r>
        <w:t>Tea/ coffee</w:t>
      </w:r>
    </w:p>
    <w:p w:rsidR="00A20F7B" w:rsidRDefault="00A20F7B" w:rsidP="00131509"/>
    <w:p w:rsidR="00412605" w:rsidRDefault="00A91468" w:rsidP="00131509">
      <w:r>
        <w:t>1500-1545</w:t>
      </w:r>
      <w:r w:rsidR="00DD42E0">
        <w:tab/>
      </w:r>
      <w:r w:rsidR="00E57CB2">
        <w:t>Chris Hine – Quality Panels</w:t>
      </w:r>
      <w:bookmarkStart w:id="0" w:name="_GoBack"/>
      <w:bookmarkEnd w:id="0"/>
    </w:p>
    <w:p w:rsidR="00DD42E0" w:rsidRDefault="00DD42E0" w:rsidP="00131509">
      <w:r>
        <w:tab/>
      </w:r>
      <w:r>
        <w:tab/>
      </w:r>
    </w:p>
    <w:p w:rsidR="00412605" w:rsidRDefault="00412605" w:rsidP="00131509"/>
    <w:p w:rsidR="00412605" w:rsidRDefault="00412605" w:rsidP="00131509"/>
    <w:p w:rsidR="00412605" w:rsidRDefault="00412605" w:rsidP="00131509"/>
    <w:p w:rsidR="00412605" w:rsidRDefault="00412605" w:rsidP="00131509"/>
    <w:p w:rsidR="00412605" w:rsidRDefault="00412605" w:rsidP="00131509"/>
    <w:p w:rsidR="00131509" w:rsidRDefault="00131509" w:rsidP="00131509"/>
    <w:p w:rsidR="00131509" w:rsidRPr="00131509" w:rsidRDefault="00131509" w:rsidP="00131509"/>
    <w:p w:rsidR="00131509" w:rsidRDefault="00131509" w:rsidP="00131509"/>
    <w:p w:rsidR="00131509" w:rsidRPr="00131509" w:rsidRDefault="00131509" w:rsidP="00131509"/>
    <w:sectPr w:rsidR="00131509" w:rsidRPr="00131509" w:rsidSect="004F06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BB7" w:rsidRDefault="00AD5BB7" w:rsidP="00131509">
      <w:pPr>
        <w:spacing w:line="240" w:lineRule="auto"/>
      </w:pPr>
      <w:r>
        <w:separator/>
      </w:r>
    </w:p>
  </w:endnote>
  <w:endnote w:type="continuationSeparator" w:id="0">
    <w:p w:rsidR="00AD5BB7" w:rsidRDefault="00AD5BB7" w:rsidP="00131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BB7" w:rsidRDefault="00AD5BB7" w:rsidP="00131509">
      <w:pPr>
        <w:spacing w:line="240" w:lineRule="auto"/>
      </w:pPr>
      <w:r>
        <w:separator/>
      </w:r>
    </w:p>
  </w:footnote>
  <w:footnote w:type="continuationSeparator" w:id="0">
    <w:p w:rsidR="00AD5BB7" w:rsidRDefault="00AD5BB7" w:rsidP="001315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09"/>
    <w:rsid w:val="00131509"/>
    <w:rsid w:val="00412605"/>
    <w:rsid w:val="00421400"/>
    <w:rsid w:val="004F06B2"/>
    <w:rsid w:val="005E0F85"/>
    <w:rsid w:val="006255D3"/>
    <w:rsid w:val="00A20F7B"/>
    <w:rsid w:val="00A91468"/>
    <w:rsid w:val="00AD5BB7"/>
    <w:rsid w:val="00CE715B"/>
    <w:rsid w:val="00DD42E0"/>
    <w:rsid w:val="00E57CB2"/>
    <w:rsid w:val="00F45DC2"/>
    <w:rsid w:val="00F8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6B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15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15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1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15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13150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1509"/>
  </w:style>
  <w:style w:type="paragraph" w:styleId="Footer">
    <w:name w:val="footer"/>
    <w:basedOn w:val="Normal"/>
    <w:link w:val="FooterChar"/>
    <w:uiPriority w:val="99"/>
    <w:semiHidden/>
    <w:unhideWhenUsed/>
    <w:rsid w:val="0013150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1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6B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15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15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1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15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13150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1509"/>
  </w:style>
  <w:style w:type="paragraph" w:styleId="Footer">
    <w:name w:val="footer"/>
    <w:basedOn w:val="Normal"/>
    <w:link w:val="FooterChar"/>
    <w:uiPriority w:val="99"/>
    <w:semiHidden/>
    <w:unhideWhenUsed/>
    <w:rsid w:val="0013150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1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West LETB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Gemma Cooke (Health Education South West)</cp:lastModifiedBy>
  <cp:revision>2</cp:revision>
  <dcterms:created xsi:type="dcterms:W3CDTF">2014-02-04T10:02:00Z</dcterms:created>
  <dcterms:modified xsi:type="dcterms:W3CDTF">2014-02-04T10:02:00Z</dcterms:modified>
</cp:coreProperties>
</file>